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湖南农业大学高等学历继续教育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线上考试</w:t>
      </w:r>
    </w:p>
    <w:p>
      <w:pPr>
        <w:spacing w:line="288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操作流程及注意事项</w:t>
      </w: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线上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考试登录方式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1、PC端学习中心网址：hunau.web2.superchutou.com（电脑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使用谷歌浏览器、360极速浏览器，用绑定的手机号接收验证码进行登录考试）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注意：如需用验证码登录，需先绑定手机号，未绑定手机号码的学生，请先点击右上角，打开微信扫码进行手机号绑定。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608320" cy="2739390"/>
            <wp:effectExtent l="0" t="0" r="11430" b="3810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2、手机端学生中心H5网址（学生可以点该链接进入学生端考试）：hunau.h5.wx.web.superchutou.com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H5码（学生可以扫该码进入手机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端考试）：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123440" cy="2123440"/>
            <wp:effectExtent l="0" t="0" r="10160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2123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线上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线上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考试采用人脸识别系统，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学生必须要上传寸照，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上传的寸照将跟考生进行人脸识别对比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考试开始和考试过程中将随机抽查进行人脸识别，未识别通过的考生，将不能进行在线考试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考生请在光线明亮的地方进行人脸识别，面部要完全展现在摄像头内才能通过人脸识别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电脑端考试要保证有摄像头，且浏览器一定要允许摄像头开启（浏览器设置请提前设置允许）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人脸识别通过后没有弹出试卷，请看一下浏览器是不是拦截了弹窗，要设置允许窗口弹出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一般默认设置允许窗口弹出。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电脑没有摄像头的，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考试，从手机端网址登录或者用手机扫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后台能查看到考试人脸识别的检测记录，请同学们严格遵守考试纪律，保证是本人参考，有他人帮助或由他人代替考试的，将视为违纪或作弊行为，后果自负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、具体考试操作路径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1、PC端学习中心考试操作路径：登录学生端后，在我的教务-考试安排查看对应课程的考试，点击【进入考试】，开启摄像头进行人脸识别，识别通过后开始答题！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可查看自己的考试次数、已考次数和考试详情。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541010" cy="2667000"/>
            <wp:effectExtent l="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530215" cy="2552065"/>
            <wp:effectExtent l="0" t="0" r="1905" b="825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482850"/>
            <wp:effectExtent l="0" t="0" r="6350" b="127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482850"/>
            <wp:effectExtent l="0" t="0" r="6350" b="12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482850"/>
            <wp:effectExtent l="0" t="0" r="6350" b="12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482850"/>
            <wp:effectExtent l="0" t="0" r="6350" b="127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482850"/>
            <wp:effectExtent l="0" t="0" r="6350" b="127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2、手机端学习中心考试操作路径：登录手机学生端后，在首页点击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我的教务进入考试安排或点击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对应课程的期末考试-【进入考试】-拍照进行人脸识别验证后开始答题！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200275" cy="4175760"/>
            <wp:effectExtent l="0" t="0" r="9525" b="1524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281555" cy="4175760"/>
            <wp:effectExtent l="0" t="0" r="4445" b="1524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176145" cy="4166870"/>
            <wp:effectExtent l="0" t="0" r="14605" b="508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250440" cy="4313555"/>
            <wp:effectExtent l="0" t="0" r="16510" b="1079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50440" cy="431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587" w:bottom="1440" w:left="1587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D64888"/>
    <w:rsid w:val="00561EF8"/>
    <w:rsid w:val="00B77FF7"/>
    <w:rsid w:val="00D64888"/>
    <w:rsid w:val="00DA5140"/>
    <w:rsid w:val="02871C87"/>
    <w:rsid w:val="03F31AF3"/>
    <w:rsid w:val="0BB84D66"/>
    <w:rsid w:val="136F78F2"/>
    <w:rsid w:val="138E4678"/>
    <w:rsid w:val="13C54618"/>
    <w:rsid w:val="1F771254"/>
    <w:rsid w:val="223E3863"/>
    <w:rsid w:val="250E1156"/>
    <w:rsid w:val="27B50768"/>
    <w:rsid w:val="2A6B076A"/>
    <w:rsid w:val="2DA64215"/>
    <w:rsid w:val="2DDF0BAE"/>
    <w:rsid w:val="2FD7142C"/>
    <w:rsid w:val="32943604"/>
    <w:rsid w:val="339955F8"/>
    <w:rsid w:val="3A0D617F"/>
    <w:rsid w:val="3A7F6521"/>
    <w:rsid w:val="3BEC3D85"/>
    <w:rsid w:val="3F46432B"/>
    <w:rsid w:val="43EF357B"/>
    <w:rsid w:val="45132AAF"/>
    <w:rsid w:val="45FB58FB"/>
    <w:rsid w:val="48174664"/>
    <w:rsid w:val="55E27E64"/>
    <w:rsid w:val="59637709"/>
    <w:rsid w:val="5C1457F7"/>
    <w:rsid w:val="60575A7E"/>
    <w:rsid w:val="6573187E"/>
    <w:rsid w:val="68A52C54"/>
    <w:rsid w:val="68E53361"/>
    <w:rsid w:val="69BC678A"/>
    <w:rsid w:val="6DDD38D2"/>
    <w:rsid w:val="709F1C35"/>
    <w:rsid w:val="71167206"/>
    <w:rsid w:val="716436DA"/>
    <w:rsid w:val="723C21D0"/>
    <w:rsid w:val="725974A3"/>
    <w:rsid w:val="73173085"/>
    <w:rsid w:val="733E64EA"/>
    <w:rsid w:val="7BA436F1"/>
    <w:rsid w:val="7C15268D"/>
    <w:rsid w:val="7CD5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1104</Words>
  <Characters>1200</Characters>
  <Lines>8</Lines>
  <Paragraphs>2</Paragraphs>
  <TotalTime>2</TotalTime>
  <ScaleCrop>false</ScaleCrop>
  <LinksUpToDate>false</LinksUpToDate>
  <CharactersWithSpaces>1200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2024-03-14T01:59:38Z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1E3223CBB2AD44CF8F47461617594747_13</vt:lpwstr>
  </property>
</Properties>
</file>