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C8434">
      <w:pPr>
        <w:tabs>
          <w:tab w:val="center" w:pos="6979"/>
        </w:tabs>
        <w:jc w:val="left"/>
        <w:rPr>
          <w:rFonts w:hint="eastAsia" w:ascii="仿宋_GB2312" w:hAnsi="宋体" w:eastAsia="仿宋_GB2312"/>
          <w:b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</w:rPr>
        <w:t>附件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</w:t>
      </w:r>
    </w:p>
    <w:p w14:paraId="606E1EEE">
      <w:pPr>
        <w:tabs>
          <w:tab w:val="center" w:pos="6979"/>
        </w:tabs>
        <w:spacing w:line="300" w:lineRule="auto"/>
        <w:jc w:val="center"/>
        <w:rPr>
          <w:rFonts w:ascii="Arial" w:hAnsi="Arial" w:eastAsia="黑体" w:cs="Arial"/>
          <w:sz w:val="36"/>
          <w:szCs w:val="36"/>
        </w:rPr>
      </w:pPr>
      <w:r>
        <w:rPr>
          <w:rFonts w:ascii="Arial" w:hAnsi="Arial" w:eastAsia="黑体" w:cs="Arial"/>
          <w:sz w:val="36"/>
          <w:szCs w:val="36"/>
        </w:rPr>
        <w:t>湖南农业大学高等</w:t>
      </w:r>
      <w:r>
        <w:rPr>
          <w:rFonts w:hint="eastAsia" w:ascii="Arial" w:hAnsi="Arial" w:eastAsia="黑体" w:cs="Arial"/>
          <w:sz w:val="36"/>
          <w:szCs w:val="36"/>
        </w:rPr>
        <w:t>学历继续</w:t>
      </w:r>
      <w:r>
        <w:rPr>
          <w:rFonts w:ascii="Arial" w:hAnsi="Arial" w:eastAsia="黑体" w:cs="Arial"/>
          <w:sz w:val="36"/>
          <w:szCs w:val="36"/>
        </w:rPr>
        <w:t>教育开课计划汇总表</w:t>
      </w:r>
    </w:p>
    <w:p w14:paraId="231D0449">
      <w:pPr>
        <w:spacing w:line="300" w:lineRule="auto"/>
        <w:jc w:val="center"/>
        <w:rPr>
          <w:rFonts w:ascii="Arial" w:hAnsi="Arial" w:eastAsia="黑体" w:cs="Arial"/>
          <w:sz w:val="36"/>
          <w:szCs w:val="36"/>
        </w:rPr>
      </w:pPr>
      <w:r>
        <w:rPr>
          <w:rFonts w:ascii="Arial" w:hAnsi="Arial" w:eastAsia="黑体" w:cs="Arial"/>
          <w:sz w:val="36"/>
          <w:szCs w:val="36"/>
        </w:rPr>
        <w:t>20    年    学期</w:t>
      </w:r>
    </w:p>
    <w:p w14:paraId="3C1ABEDD">
      <w:pPr>
        <w:spacing w:line="360" w:lineRule="auto"/>
        <w:ind w:firstLine="240" w:firstLineChars="1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  <w:lang w:eastAsia="zh-CN"/>
        </w:rPr>
        <w:t>校外教学点</w:t>
      </w:r>
      <w:r>
        <w:rPr>
          <w:rFonts w:hint="eastAsia" w:ascii="仿宋_GB2312" w:hAnsi="宋体" w:eastAsia="仿宋_GB2312"/>
          <w:sz w:val="24"/>
        </w:rPr>
        <w:t xml:space="preserve">名称（盖章）：                                 </w:t>
      </w:r>
      <w:r>
        <w:rPr>
          <w:rFonts w:hint="eastAsia" w:ascii="仿宋_GB2312" w:hAnsi="宋体" w:eastAsia="仿宋_GB2312"/>
          <w:sz w:val="24"/>
          <w:lang w:val="en-US" w:eastAsia="zh-CN"/>
        </w:rPr>
        <w:t xml:space="preserve">                </w:t>
      </w:r>
      <w:r>
        <w:rPr>
          <w:rFonts w:hint="eastAsia" w:ascii="仿宋_GB2312" w:hAnsi="宋体" w:eastAsia="仿宋_GB2312"/>
          <w:sz w:val="24"/>
        </w:rPr>
        <w:t xml:space="preserve"> </w:t>
      </w:r>
      <w:r>
        <w:rPr>
          <w:rFonts w:hint="eastAsia" w:ascii="仿宋_GB2312" w:hAnsi="宋体" w:eastAsia="仿宋_GB2312"/>
          <w:sz w:val="24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24"/>
        </w:rPr>
        <w:t xml:space="preserve">填报人：       </w:t>
      </w:r>
      <w:r>
        <w:rPr>
          <w:rFonts w:hint="eastAsia" w:ascii="仿宋_GB2312" w:hAnsi="宋体" w:eastAsia="仿宋_GB2312"/>
          <w:sz w:val="24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24"/>
        </w:rPr>
        <w:t xml:space="preserve">  填报时间：</w:t>
      </w:r>
    </w:p>
    <w:tbl>
      <w:tblPr>
        <w:tblStyle w:val="4"/>
        <w:tblW w:w="134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2"/>
        <w:gridCol w:w="1518"/>
        <w:gridCol w:w="1215"/>
        <w:gridCol w:w="1590"/>
        <w:gridCol w:w="1635"/>
        <w:gridCol w:w="1193"/>
        <w:gridCol w:w="1695"/>
        <w:gridCol w:w="1695"/>
        <w:gridCol w:w="1695"/>
      </w:tblGrid>
      <w:tr w14:paraId="36BDF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1212" w:type="dxa"/>
            <w:noWrap w:val="0"/>
            <w:vAlign w:val="center"/>
          </w:tcPr>
          <w:p w14:paraId="33CC06C4">
            <w:pPr>
              <w:tabs>
                <w:tab w:val="left" w:pos="10395"/>
              </w:tabs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序号</w:t>
            </w:r>
          </w:p>
        </w:tc>
        <w:tc>
          <w:tcPr>
            <w:tcW w:w="1518" w:type="dxa"/>
            <w:noWrap w:val="0"/>
            <w:vAlign w:val="center"/>
          </w:tcPr>
          <w:p w14:paraId="039EACA0">
            <w:pPr>
              <w:tabs>
                <w:tab w:val="left" w:pos="10395"/>
              </w:tabs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年级</w:t>
            </w:r>
          </w:p>
        </w:tc>
        <w:tc>
          <w:tcPr>
            <w:tcW w:w="1215" w:type="dxa"/>
            <w:noWrap w:val="0"/>
            <w:vAlign w:val="center"/>
          </w:tcPr>
          <w:p w14:paraId="6E4D23D6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专 业</w:t>
            </w:r>
          </w:p>
        </w:tc>
        <w:tc>
          <w:tcPr>
            <w:tcW w:w="1590" w:type="dxa"/>
            <w:noWrap w:val="0"/>
            <w:vAlign w:val="center"/>
          </w:tcPr>
          <w:p w14:paraId="41E948AF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学生人数</w:t>
            </w:r>
          </w:p>
        </w:tc>
        <w:tc>
          <w:tcPr>
            <w:tcW w:w="1635" w:type="dxa"/>
            <w:noWrap w:val="0"/>
            <w:vAlign w:val="center"/>
          </w:tcPr>
          <w:p w14:paraId="10C93CA7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课程名称</w:t>
            </w:r>
          </w:p>
        </w:tc>
        <w:tc>
          <w:tcPr>
            <w:tcW w:w="1193" w:type="dxa"/>
            <w:noWrap w:val="0"/>
            <w:vAlign w:val="center"/>
          </w:tcPr>
          <w:p w14:paraId="49C60BD1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学时</w:t>
            </w:r>
          </w:p>
        </w:tc>
        <w:tc>
          <w:tcPr>
            <w:tcW w:w="1695" w:type="dxa"/>
            <w:noWrap w:val="0"/>
            <w:vAlign w:val="center"/>
          </w:tcPr>
          <w:p w14:paraId="6485BFE7">
            <w:pPr>
              <w:tabs>
                <w:tab w:val="left" w:pos="10395"/>
              </w:tabs>
              <w:ind w:firstLine="240" w:firstLineChars="100"/>
              <w:jc w:val="left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考核学期</w:t>
            </w:r>
          </w:p>
        </w:tc>
        <w:tc>
          <w:tcPr>
            <w:tcW w:w="1695" w:type="dxa"/>
            <w:noWrap w:val="0"/>
            <w:vAlign w:val="center"/>
          </w:tcPr>
          <w:p w14:paraId="01B0F262">
            <w:pPr>
              <w:tabs>
                <w:tab w:val="left" w:pos="439"/>
                <w:tab w:val="left" w:pos="10395"/>
              </w:tabs>
              <w:ind w:firstLine="240" w:firstLineChars="100"/>
              <w:jc w:val="left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教学形式</w:t>
            </w:r>
          </w:p>
        </w:tc>
        <w:tc>
          <w:tcPr>
            <w:tcW w:w="1695" w:type="dxa"/>
            <w:noWrap w:val="0"/>
            <w:vAlign w:val="center"/>
          </w:tcPr>
          <w:p w14:paraId="0D58499F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任课教师</w:t>
            </w:r>
          </w:p>
        </w:tc>
      </w:tr>
      <w:tr w14:paraId="75132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212" w:type="dxa"/>
            <w:noWrap w:val="0"/>
            <w:vAlign w:val="center"/>
          </w:tcPr>
          <w:p w14:paraId="643BCBAE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1F2AC2B9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796B397F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6331A540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35" w:type="dxa"/>
            <w:noWrap w:val="0"/>
            <w:vAlign w:val="top"/>
          </w:tcPr>
          <w:p w14:paraId="53658928">
            <w:pPr>
              <w:tabs>
                <w:tab w:val="left" w:pos="10395"/>
              </w:tabs>
              <w:jc w:val="both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93" w:type="dxa"/>
            <w:noWrap w:val="0"/>
            <w:vAlign w:val="center"/>
          </w:tcPr>
          <w:p w14:paraId="1F1D50E3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17D9226A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1A719B45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0B6D258D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9E29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212" w:type="dxa"/>
            <w:noWrap w:val="0"/>
            <w:vAlign w:val="center"/>
          </w:tcPr>
          <w:p w14:paraId="031780BC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3CA29DBB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551EE643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41029B44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6564FB47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93" w:type="dxa"/>
            <w:noWrap w:val="0"/>
            <w:vAlign w:val="center"/>
          </w:tcPr>
          <w:p w14:paraId="1E07C742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1B070500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7056D0E8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30DCB95C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48D70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212" w:type="dxa"/>
            <w:noWrap w:val="0"/>
            <w:vAlign w:val="center"/>
          </w:tcPr>
          <w:p w14:paraId="7DECCC69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03640BBE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5F3A6809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22177C43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5988F738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93" w:type="dxa"/>
            <w:noWrap w:val="0"/>
            <w:vAlign w:val="center"/>
          </w:tcPr>
          <w:p w14:paraId="157B0383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77EEAFDC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1CC9B8E5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45F383A7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ED24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212" w:type="dxa"/>
            <w:noWrap w:val="0"/>
            <w:vAlign w:val="center"/>
          </w:tcPr>
          <w:p w14:paraId="36772B66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66C6E438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3F20DF34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7D1EF9FD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33D17F50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93" w:type="dxa"/>
            <w:noWrap w:val="0"/>
            <w:vAlign w:val="center"/>
          </w:tcPr>
          <w:p w14:paraId="352EA221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04B2082E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2687B78B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77C52EDF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51212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212" w:type="dxa"/>
            <w:noWrap w:val="0"/>
            <w:vAlign w:val="center"/>
          </w:tcPr>
          <w:p w14:paraId="157C2288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4487722D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4075A797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1EEF7886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07C0D46A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93" w:type="dxa"/>
            <w:noWrap w:val="0"/>
            <w:vAlign w:val="center"/>
          </w:tcPr>
          <w:p w14:paraId="12A1E1F8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7A2F0377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524AAA40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7AB8C3CE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0D4A3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212" w:type="dxa"/>
            <w:noWrap w:val="0"/>
            <w:vAlign w:val="center"/>
          </w:tcPr>
          <w:p w14:paraId="374D2232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240A2D5C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7D2A4572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33B45B80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45B8D68B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93" w:type="dxa"/>
            <w:noWrap w:val="0"/>
            <w:vAlign w:val="center"/>
          </w:tcPr>
          <w:p w14:paraId="2FD38DE4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32EC0327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2E46EA10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1A26DA0F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5049A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212" w:type="dxa"/>
            <w:noWrap w:val="0"/>
            <w:vAlign w:val="center"/>
          </w:tcPr>
          <w:p w14:paraId="4D692FAD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72F5C9C4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64C282B3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14E938FA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05215AAE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93" w:type="dxa"/>
            <w:noWrap w:val="0"/>
            <w:vAlign w:val="center"/>
          </w:tcPr>
          <w:p w14:paraId="73F473C5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25E51B26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61D1DFF9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17286CE6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1B45F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212" w:type="dxa"/>
            <w:noWrap w:val="0"/>
            <w:vAlign w:val="center"/>
          </w:tcPr>
          <w:p w14:paraId="4D67DF8E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22FE3CDC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395AA759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184BD8D6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5FBF6F87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93" w:type="dxa"/>
            <w:noWrap w:val="0"/>
            <w:vAlign w:val="center"/>
          </w:tcPr>
          <w:p w14:paraId="134A6102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5ADC90A2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25178C19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6EE79493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30B5F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212" w:type="dxa"/>
            <w:noWrap w:val="0"/>
            <w:vAlign w:val="center"/>
          </w:tcPr>
          <w:p w14:paraId="6C2B2EA8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7DDEC015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21772433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6E736131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1B2A2A09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93" w:type="dxa"/>
            <w:noWrap w:val="0"/>
            <w:vAlign w:val="center"/>
          </w:tcPr>
          <w:p w14:paraId="3C2E567F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5F86E1F2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3427606E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10D3B347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</w:tbl>
    <w:p w14:paraId="32A2532C">
      <w:pPr>
        <w:pStyle w:val="3"/>
        <w:shd w:val="clear" w:color="auto" w:fill="FFFFFF"/>
        <w:spacing w:before="0" w:beforeAutospacing="0" w:after="0" w:afterAutospacing="0"/>
        <w:ind w:firstLine="240" w:firstLineChars="100"/>
      </w:pPr>
      <w:bookmarkStart w:id="0" w:name="_GoBack"/>
      <w:bookmarkEnd w:id="0"/>
      <w:r>
        <w:rPr>
          <w:rFonts w:hint="eastAsia" w:ascii="仿宋_GB2312" w:eastAsia="仿宋_GB2312"/>
        </w:rPr>
        <w:t>注：以校外教学点为单位，于每学期开课前报送至继</w:t>
      </w:r>
      <w:r>
        <w:rPr>
          <w:rFonts w:hint="eastAsia" w:ascii="仿宋_GB2312" w:eastAsia="仿宋_GB2312"/>
          <w:lang w:eastAsia="zh-CN"/>
        </w:rPr>
        <w:t>续</w:t>
      </w:r>
      <w:r>
        <w:rPr>
          <w:rFonts w:hint="eastAsia" w:ascii="仿宋_GB2312" w:eastAsia="仿宋_GB2312"/>
        </w:rPr>
        <w:t>教</w:t>
      </w:r>
      <w:r>
        <w:rPr>
          <w:rFonts w:hint="eastAsia" w:ascii="仿宋_GB2312" w:eastAsia="仿宋_GB2312"/>
          <w:lang w:eastAsia="zh-CN"/>
        </w:rPr>
        <w:t>育</w:t>
      </w:r>
      <w:r>
        <w:rPr>
          <w:rFonts w:hint="eastAsia" w:ascii="仿宋_GB2312" w:eastAsia="仿宋_GB2312"/>
        </w:rPr>
        <w:t>学院成教</w:t>
      </w:r>
      <w:r>
        <w:rPr>
          <w:rFonts w:hint="eastAsia" w:ascii="仿宋_GB2312" w:eastAsia="仿宋_GB2312"/>
          <w:lang w:eastAsia="zh-CN"/>
        </w:rPr>
        <w:t>办</w:t>
      </w:r>
      <w:r>
        <w:rPr>
          <w:rFonts w:hint="eastAsia" w:ascii="仿宋_GB2312" w:eastAsia="仿宋_GB2312"/>
        </w:rPr>
        <w:t>。</w:t>
      </w:r>
    </w:p>
    <w:p w14:paraId="733631CA"/>
    <w:sectPr>
      <w:pgSz w:w="16838" w:h="23811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zMzQ1MjgwNjY0NDVmMDYyY2ZjZTE2MmVjNDkyOWMifQ=="/>
  </w:docVars>
  <w:rsids>
    <w:rsidRoot w:val="00000000"/>
    <w:rsid w:val="04675A50"/>
    <w:rsid w:val="1E731769"/>
    <w:rsid w:val="2136082C"/>
    <w:rsid w:val="24A62C57"/>
    <w:rsid w:val="27AE736E"/>
    <w:rsid w:val="291458F7"/>
    <w:rsid w:val="2AF05EF0"/>
    <w:rsid w:val="2BA016C4"/>
    <w:rsid w:val="2C3047F6"/>
    <w:rsid w:val="31083F93"/>
    <w:rsid w:val="3BB16FD5"/>
    <w:rsid w:val="40B349F3"/>
    <w:rsid w:val="47991C4B"/>
    <w:rsid w:val="555F356E"/>
    <w:rsid w:val="65165F77"/>
    <w:rsid w:val="690A194F"/>
    <w:rsid w:val="698931BC"/>
    <w:rsid w:val="72B80505"/>
    <w:rsid w:val="74F31E31"/>
    <w:rsid w:val="78542BE7"/>
    <w:rsid w:val="7C643EE3"/>
    <w:rsid w:val="7FC4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6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97</Characters>
  <Lines>0</Lines>
  <Paragraphs>0</Paragraphs>
  <TotalTime>30</TotalTime>
  <ScaleCrop>false</ScaleCrop>
  <LinksUpToDate>false</LinksUpToDate>
  <CharactersWithSpaces>157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2023-09-05T01:30:00Z</dcterms:created>
  <dc:creator>Administrator</dc:creator>
  <cp:lastModifiedBy>Administrator</cp:lastModifiedBy>
  <cp:lastPrinted>2024-09-05T08:27:49Z</cp:lastPrinted>
  <dcterms:modified xsi:type="dcterms:W3CDTF">2024-09-05T08:32:27Z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A32167D14EC649E1BC20A88B061467BE_12</vt:lpwstr>
  </property>
</Properties>
</file>